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4B381701"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Žernov</w:t>
          </w:r>
        </w:sdtContent>
      </w:sdt>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000000" w:rsidP="00E01512">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talxisId_document.xml_1">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000000" w:rsidP="0059337C">
      <w:pPr>
        <w:pStyle w:val="Odstavecseseznamem"/>
        <w:ind w:left="90"/>
        <w:rPr>
          <w:noProof/>
        </w:rPr>
      </w:pPr>
      <w:sdt>
        <w:sdtPr>
          <w:rPr>
            <w:noProof/>
          </w:rPr>
          <w:alias w:val="WasteManagementChart"/>
          <w:tag w:val="mpg_wastemanagementchart"/>
          <w:id w:val="-2099856787"/>
          <w:picture/>
        </w:sdtPr>
        <w:sdtContent>
          <w:r w:rsidR="00DB541D" w:rsidRPr="002E2ED5">
            <w:rPr>
              <w:noProof/>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talxisId_document.xml_2">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5A4BF8">
          <w:pPr>
            <w:pStyle w:val="Odstavecseseznamem"/>
            <w:ind w:left="-360"/>
            <w:rPr>
              <w:noProof/>
            </w:rPr>
          </w:pPr>
          <w:r>
            <w:rPr>
              <w:noProof/>
            </w:rPr>
            <w:drawing>
              <wp:inline distT="0" distB="0" distL="0" distR="0" wp14:anchorId="2B6203B9" wp14:editId="3B60E6E9">
                <wp:extent cx="6323898" cy="3444405"/>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talxisId_document.xml_3">
                          <a:extLst>
                            <a:ext uri="{28A0092B-C50C-407E-A947-70E740481C1C}">
                              <a14:useLocalDpi xmlns:a14="http://schemas.microsoft.com/office/drawing/2010/main" val="0"/>
                            </a:ext>
                          </a:extLst>
                        </a:blip>
                        <a:stretch>
                          <a:fillRect/>
                        </a:stretch>
                      </pic:blipFill>
                      <pic:spPr bwMode="auto">
                        <a:xfrm>
                          <a:off x="0" y="0"/>
                          <a:ext cx="6323898" cy="3444405"/>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sdt>
        <w:sdtPr>
          <w:rPr>
            <w:rStyle w:val="Styl1"/>
            <w:b w:val="0"/>
            <w:bCs w:val="0"/>
            <w:lang w:val="en-US"/>
          </w:rPr>
          <w:alias w:val="mpg_ekokomexternalwaste"/>
          <w:tag w:val="mpg_ekokomexternalwaste"/>
          <w:id w:val="2078784087"/>
          <w15:repeatingSection/>
        </w:sdtPr>
        <w:sdtEndPr>
          <w:rPr>
            <w:rStyle w:val="Standardnpsmoodstavce"/>
            <w:rFonts w:asciiTheme="minorHAnsi" w:hAnsiTheme="minorHAnsi" w:cs="Segoe UI Semibold"/>
            <w:sz w:val="22"/>
            <w:szCs w:val="20"/>
            <w:lang w:val="cs-CZ"/>
          </w:rPr>
        </w:sdtEndPr>
        <w:sdtContent/>
      </w:sdt>
    </w:tbl>
    <w:p w14:paraId="7E6F753E" w14:textId="5F47D59A" w:rsidR="007A525E" w:rsidRDefault="0019520B">
      <w:pPr>
        <w:rPr>
          <w:b/>
          <w:bCs/>
          <w:sz w:val="24"/>
          <w:szCs w:val="24"/>
        </w:rPr>
      </w:pPr>
      <w:r>
        <w:rPr>
          <w:b/>
          <w:bCs/>
          <w:sz w:val="24"/>
          <w:szCs w:val="24"/>
        </w:rPr>
        <w:br/>
      </w:r>
    </w:p>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365952">
          <w:pPr>
            <w:rPr>
              <w:noProof/>
            </w:rPr>
          </w:pPr>
          <w:r>
            <w:rPr>
              <w:noProof/>
            </w:rPr>
            <w:drawing>
              <wp:inline distT="0" distB="0" distL="0" distR="0" wp14:anchorId="6901F9C4" wp14:editId="75FA1B43">
                <wp:extent cx="5740870" cy="2249557"/>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talxisId_document.xml_4" r:link="rId10">
                          <a:extLst>
                            <a:ext uri="{28A0092B-C50C-407E-A947-70E740481C1C}">
                              <a14:useLocalDpi xmlns:a14="http://schemas.microsoft.com/office/drawing/2010/main" val="0"/>
                            </a:ext>
                          </a:extLst>
                        </a:blip>
                        <a:srcRect/>
                        <a:stretch>
                          <a:fillRect/>
                        </a:stretch>
                      </pic:blipFill>
                      <pic:spPr bwMode="auto">
                        <a:xfrm>
                          <a:off x="0" y="0"/>
                          <a:ext cx="5740870" cy="2249557"/>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770216" cy="2949539"/>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talxisId_document.xml_5">
                          <a:extLst>
                            <a:ext uri="{28A0092B-C50C-407E-A947-70E740481C1C}">
                              <a14:useLocalDpi xmlns:a14="http://schemas.microsoft.com/office/drawing/2010/main" val="0"/>
                            </a:ext>
                          </a:extLst>
                        </a:blip>
                        <a:stretch>
                          <a:fillRect/>
                        </a:stretch>
                      </pic:blipFill>
                      <pic:spPr>
                        <a:xfrm>
                          <a:off x="0" y="0"/>
                          <a:ext cx="5770216" cy="2949539"/>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33,39</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133,03</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placeholder>
            <w:docPart w:val="DefaultPlaceholder_-1854013440"/>
          </w:placeholder>
          <w:text/>
        </w:sdt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Content>
        <w:p w14:paraId="783DDC94" w14:textId="3542485B" w:rsidR="0071780F" w:rsidRDefault="0071780F" w:rsidP="00FE179E">
          <w:pPr>
            <w:pStyle w:val="Odstavecseseznamem"/>
            <w:spacing w:after="120"/>
            <w:ind w:left="0"/>
            <w:jc w:val="both"/>
            <w:rPr>
              <w:noProof/>
            </w:rPr>
          </w:pPr>
          <w:r w:rsidRPr="00260CAF">
            <w:rPr>
              <w:noProof/>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6"/>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proofErr w:type="gramStart"/>
      <w:r w:rsidRPr="003C1913">
        <w:rPr>
          <w:i/>
          <w:iCs/>
          <w:sz w:val="20"/>
          <w:szCs w:val="20"/>
        </w:rPr>
        <w:t xml:space="preserve">Zdroj </w:t>
      </w:r>
      <w:r w:rsidR="006608CF" w:rsidRPr="003C1913">
        <w:rPr>
          <w:i/>
          <w:iCs/>
          <w:sz w:val="20"/>
          <w:szCs w:val="20"/>
        </w:rPr>
        <w:t xml:space="preserve">- </w:t>
      </w:r>
      <w:r w:rsidRPr="003C1913">
        <w:rPr>
          <w:i/>
          <w:iCs/>
          <w:sz w:val="20"/>
          <w:szCs w:val="20"/>
        </w:rPr>
        <w:t>MPG</w:t>
      </w:r>
      <w:proofErr w:type="gramEnd"/>
      <w:r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000000" w:rsidP="00726E09">
      <w:pPr>
        <w:pStyle w:val="Bezmezer"/>
        <w:spacing w:before="120"/>
        <w:rPr>
          <w:i/>
          <w:iCs/>
        </w:rPr>
      </w:pP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7"/>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726E09" w:rsidP="00726E09">
      <w:pPr>
        <w:spacing w:after="240"/>
        <w:ind w:left="72"/>
        <w:jc w:val="both"/>
        <w:rPr>
          <w:b/>
          <w:bCs/>
        </w:rPr>
      </w:pPr>
      <w:hyperlink r:id="rId25" w:history="1">
        <w:r w:rsidRPr="00B346BB">
          <w:rPr>
            <w:rStyle w:val="Hypertextovodkaz"/>
            <w:b/>
            <w:bCs/>
          </w:rPr>
          <w:t>WWW.PLECHOVKADOZLUTE.CZ</w:t>
        </w:r>
      </w:hyperlink>
    </w:p>
    <w:p w14:paraId="406559AD" w14:textId="026FAC18" w:rsidR="001D230E" w:rsidRPr="00726E09" w:rsidRDefault="00726E09" w:rsidP="00726E09">
      <w:pPr>
        <w:ind w:left="72"/>
        <w:jc w:val="both"/>
        <w:rPr>
          <w:b/>
          <w:bCs/>
        </w:rPr>
      </w:pPr>
      <w:r>
        <w:rPr>
          <w:b/>
          <w:bCs/>
          <w:color w:val="0070C0"/>
          <w:sz w:val="24"/>
          <w:szCs w:val="24"/>
        </w:rPr>
        <w:object w:dxaOrig="1475" w:dyaOrig="960" w14:anchorId="1E62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pt" o:ole="">
            <v:imagedata r:id="rId26" o:title=""/>
          </v:shape>
          <o:OLEObject Type="Embed" ProgID="Acrobat.Document.DC" ShapeID="_x0000_i1025" DrawAspect="Icon" ObjectID="_1843627765" r:id="rId27"/>
        </w:object>
      </w:r>
      <w:r w:rsidRPr="00726E09">
        <w:rPr>
          <w:b/>
          <w:bCs/>
          <w:color w:val="0070C0"/>
          <w:sz w:val="24"/>
          <w:szCs w:val="24"/>
        </w:rPr>
        <w:br/>
      </w:r>
      <w:r w:rsidRPr="00726E09">
        <w:rPr>
          <w:b/>
          <w:bCs/>
          <w:color w:val="0070C0"/>
          <w:sz w:val="24"/>
          <w:szCs w:val="24"/>
        </w:rPr>
        <w:br/>
      </w:r>
      <w:r w:rsidR="005316FD" w:rsidRPr="00726E09">
        <w:rPr>
          <w:b/>
          <w:bCs/>
          <w:color w:val="FF0000"/>
        </w:rPr>
        <w:t>VYBERTE, případně D</w:t>
      </w:r>
      <w:r w:rsidR="00C864F9" w:rsidRPr="00726E09">
        <w:rPr>
          <w:b/>
          <w:bCs/>
          <w:color w:val="FF0000"/>
        </w:rPr>
        <w:t>OPLŇTE</w:t>
      </w:r>
    </w:p>
    <w:p w14:paraId="7CC1B1B8" w14:textId="7DFE8194" w:rsidR="005316FD" w:rsidRPr="00726E09" w:rsidRDefault="005316FD" w:rsidP="00726E09">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726E09">
        <w:rPr>
          <w:rFonts w:asciiTheme="minorHAnsi" w:hAnsiTheme="minorHAnsi" w:cstheme="minorHAnsi"/>
          <w:b/>
          <w:bCs/>
          <w:sz w:val="22"/>
          <w:szCs w:val="22"/>
        </w:rPr>
        <w:t xml:space="preserve">Sběr do </w:t>
      </w:r>
      <w:r w:rsidR="00143303" w:rsidRPr="00726E09">
        <w:rPr>
          <w:rFonts w:asciiTheme="minorHAnsi" w:hAnsiTheme="minorHAnsi" w:cstheme="minorHAnsi"/>
          <w:b/>
          <w:bCs/>
          <w:sz w:val="22"/>
          <w:szCs w:val="22"/>
        </w:rPr>
        <w:t xml:space="preserve">kontejnerů </w:t>
      </w:r>
      <w:r w:rsidRPr="00726E09">
        <w:rPr>
          <w:rFonts w:asciiTheme="minorHAnsi" w:hAnsiTheme="minorHAnsi" w:cstheme="minorHAnsi"/>
          <w:b/>
          <w:bCs/>
          <w:sz w:val="22"/>
          <w:szCs w:val="22"/>
        </w:rPr>
        <w:t>na veřejných stanovištích pro:</w:t>
      </w:r>
    </w:p>
    <w:p w14:paraId="2DCBD495" w14:textId="09C95FB6" w:rsidR="005316FD" w:rsidRPr="00FB21A0" w:rsidRDefault="005316FD" w:rsidP="00FB21A0">
      <w:pPr>
        <w:pStyle w:val="Textpsmene"/>
        <w:numPr>
          <w:ilvl w:val="0"/>
          <w:numId w:val="43"/>
        </w:numPr>
        <w:ind w:left="630"/>
        <w:rPr>
          <w:rFonts w:asciiTheme="minorHAnsi" w:hAnsiTheme="minorHAnsi" w:cstheme="minorHAnsi"/>
          <w:sz w:val="22"/>
          <w:szCs w:val="22"/>
        </w:rPr>
      </w:pPr>
      <w:bookmarkStart w:id="0" w:name="_Hlk109630681"/>
      <w:r w:rsidRPr="00FB21A0">
        <w:rPr>
          <w:rFonts w:asciiTheme="minorHAnsi" w:hAnsiTheme="minorHAnsi" w:cstheme="minorHAnsi"/>
          <w:sz w:val="22"/>
          <w:szCs w:val="22"/>
        </w:rPr>
        <w:t xml:space="preserve">plasty vč. nápojových kartonů, </w:t>
      </w:r>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2006E0BF" w14:textId="5ED2E443"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42E8B52F" w14:textId="5B8BC30B"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48FFF801" w14:textId="23B61924"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p>
    <w:p w14:paraId="25BBF1B4" w14:textId="39103A8B"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3634549E" w14:textId="3EA2CA00"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109EFD27" w14:textId="062C443C"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3E628D25" w14:textId="6B426A4A"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r w:rsidR="00587A85" w:rsidRPr="00FB21A0">
        <w:rPr>
          <w:rFonts w:asciiTheme="minorHAnsi" w:hAnsiTheme="minorHAnsi" w:cstheme="minorHAnsi"/>
          <w:sz w:val="22"/>
          <w:szCs w:val="22"/>
        </w:rPr>
        <w:t>,</w:t>
      </w:r>
    </w:p>
    <w:p w14:paraId="013A143C" w14:textId="6DF4976F" w:rsidR="00587A85"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 PET láhvích</w:t>
      </w:r>
      <w:r w:rsidR="00587A85" w:rsidRPr="00FB21A0">
        <w:rPr>
          <w:rFonts w:asciiTheme="minorHAnsi" w:hAnsiTheme="minorHAnsi" w:cstheme="minorHAnsi"/>
          <w:sz w:val="22"/>
          <w:szCs w:val="22"/>
        </w:rPr>
        <w:t>,</w:t>
      </w:r>
    </w:p>
    <w:p w14:paraId="6CE45861" w14:textId="5B627595" w:rsidR="00587A85" w:rsidRPr="00FB21A0" w:rsidRDefault="00587A85"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ve sběrných nádobách.</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0FB3DD21" w14:textId="54F72C5D" w:rsidR="005316FD" w:rsidRPr="00FB21A0" w:rsidRDefault="005316FD" w:rsidP="00FB21A0">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FB21A0">
        <w:rPr>
          <w:rFonts w:asciiTheme="minorHAnsi" w:hAnsiTheme="minorHAnsi" w:cstheme="minorHAnsi"/>
          <w:b/>
          <w:bCs/>
          <w:sz w:val="22"/>
          <w:szCs w:val="22"/>
        </w:rPr>
        <w:t>Sběr všech recyklovatelných složek komunálních odpadů ve sběrném dvoře:</w:t>
      </w:r>
    </w:p>
    <w:p w14:paraId="02370612" w14:textId="3262FB67"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13F0942B" w14:textId="1A537CC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0F70EEDF" w14:textId="0FE5C5E4"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7A88A2CC" w14:textId="7CE5842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66DA5861" w14:textId="0C0AF10F"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617D6D35" w14:textId="1ACE84B9"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lastRenderedPageBreak/>
        <w:t>textilní odpady a oděvy,</w:t>
      </w:r>
    </w:p>
    <w:p w14:paraId="23D380A5" w14:textId="7FC6707D"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p w14:paraId="08B28A64" w14:textId="7AD66FF4" w:rsidR="00587A85"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dřevo</w:t>
      </w:r>
      <w:r w:rsidR="00587A85" w:rsidRPr="00FB21A0">
        <w:rPr>
          <w:rFonts w:asciiTheme="minorHAnsi" w:hAnsiTheme="minorHAnsi" w:cstheme="minorHAnsi"/>
          <w:sz w:val="22"/>
          <w:szCs w:val="22"/>
        </w:rPr>
        <w:t>,</w:t>
      </w:r>
    </w:p>
    <w:p w14:paraId="739384BC" w14:textId="0F91F049" w:rsidR="001D230E" w:rsidRPr="00FB21A0" w:rsidRDefault="00587A85" w:rsidP="00FB21A0">
      <w:pPr>
        <w:pStyle w:val="Textpsmene"/>
        <w:numPr>
          <w:ilvl w:val="0"/>
          <w:numId w:val="47"/>
        </w:numPr>
        <w:spacing w:after="360"/>
        <w:ind w:left="630"/>
        <w:rPr>
          <w:rFonts w:asciiTheme="minorHAnsi" w:hAnsiTheme="minorHAnsi" w:cstheme="minorHAnsi"/>
          <w:sz w:val="22"/>
          <w:szCs w:val="22"/>
        </w:rPr>
      </w:pPr>
      <w:r w:rsidRPr="00FB21A0">
        <w:rPr>
          <w:rFonts w:asciiTheme="minorHAnsi" w:hAnsiTheme="minorHAnsi" w:cstheme="minorHAnsi"/>
          <w:sz w:val="22"/>
          <w:szCs w:val="22"/>
        </w:rPr>
        <w:t>stavební odpady</w:t>
      </w:r>
      <w:r w:rsidR="005316FD" w:rsidRPr="00FB21A0">
        <w:rPr>
          <w:rFonts w:asciiTheme="minorHAnsi" w:hAnsiTheme="minorHAnsi" w:cstheme="minorHAnsi"/>
          <w:sz w:val="22"/>
          <w:szCs w:val="22"/>
        </w:rPr>
        <w:t>.</w:t>
      </w:r>
    </w:p>
    <w:p w14:paraId="346B49EB" w14:textId="431AC462" w:rsidR="00010C05" w:rsidRPr="00586369" w:rsidRDefault="00010C05" w:rsidP="00FB21A0">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FB21A0">
      <w:pPr>
        <w:rPr>
          <w:b/>
          <w:bCs/>
          <w:u w:val="single"/>
        </w:rPr>
      </w:pPr>
      <w:r w:rsidRPr="00B4046C">
        <w:rPr>
          <w:b/>
          <w:bCs/>
          <w:u w:val="single"/>
        </w:rPr>
        <w:t>Připravujeme tato konkrétní opatření:</w:t>
      </w:r>
      <w:r w:rsidR="009A12E8" w:rsidRPr="00FB21A0">
        <w:rPr>
          <w:b/>
          <w:bCs/>
        </w:rPr>
        <w:t xml:space="preserve"> </w:t>
      </w:r>
      <w:r w:rsidR="009A12E8" w:rsidRPr="00FB21A0">
        <w:rPr>
          <w:b/>
          <w:bCs/>
          <w:color w:val="FF0000"/>
        </w:rPr>
        <w:t>DOPLŇTE</w:t>
      </w:r>
    </w:p>
    <w:p w14:paraId="7ABA82A9" w14:textId="24700F7A" w:rsidR="00250E4C" w:rsidRPr="00FB21A0" w:rsidRDefault="00E4376F" w:rsidP="00FB21A0">
      <w:pPr>
        <w:tabs>
          <w:tab w:val="left" w:leader="dot" w:pos="8910"/>
        </w:tabs>
      </w:pPr>
      <w:r w:rsidRPr="00FB21A0">
        <w:tab/>
      </w:r>
    </w:p>
    <w:p w14:paraId="40194827" w14:textId="0BFDB4FE" w:rsidR="00BF0D50" w:rsidRPr="00FB21A0" w:rsidRDefault="00E4376F" w:rsidP="00FB21A0">
      <w:pPr>
        <w:tabs>
          <w:tab w:val="left" w:leader="dot" w:pos="8910"/>
        </w:tabs>
        <w:spacing w:after="360"/>
      </w:pPr>
      <w:r w:rsidRPr="00FB21A0">
        <w:tab/>
      </w:r>
    </w:p>
    <w:p w14:paraId="66C58FCF" w14:textId="32443017" w:rsidR="002E207E" w:rsidRPr="00C864F9" w:rsidRDefault="00D833A4" w:rsidP="00FB21A0">
      <w:pPr>
        <w:pStyle w:val="Odstavecseseznamem"/>
        <w:numPr>
          <w:ilvl w:val="2"/>
          <w:numId w:val="4"/>
        </w:numPr>
        <w:ind w:left="425"/>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78A70D1D"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473 697,63</w:t>
          </w:r>
        </w:sdtContent>
      </w:sdt>
      <w:r w:rsidR="006E0E94">
        <w:rPr>
          <w:b/>
          <w:bCs/>
        </w:rPr>
        <w:t xml:space="preserve"> </w:t>
      </w:r>
      <w:r w:rsidR="00F73C02">
        <w:rPr>
          <w:b/>
          <w:bCs/>
        </w:rPr>
        <w:t>Kč</w:t>
      </w:r>
    </w:p>
    <w:p w14:paraId="3BAF07B3" w14:textId="77777777" w:rsidR="00FB21A0" w:rsidRDefault="00FB21A0">
      <w:pPr>
        <w:rPr>
          <w:b/>
          <w:bCs/>
        </w:rPr>
      </w:pPr>
      <w:r>
        <w:rPr>
          <w:b/>
          <w:bCs/>
        </w:rPr>
        <w:br w:type="page"/>
      </w:r>
    </w:p>
    <w:p w14:paraId="0E1E0263" w14:textId="72E66281" w:rsidR="00DE3082" w:rsidRPr="00597741" w:rsidRDefault="00BF0D50" w:rsidP="00FB21A0">
      <w:pPr>
        <w:pStyle w:val="Odstavecseseznamem"/>
        <w:numPr>
          <w:ilvl w:val="2"/>
          <w:numId w:val="4"/>
        </w:numPr>
        <w:ind w:left="425"/>
        <w:jc w:val="both"/>
        <w:rPr>
          <w:b/>
          <w:bCs/>
          <w:color w:val="0070C0"/>
          <w:sz w:val="24"/>
          <w:szCs w:val="24"/>
        </w:rPr>
      </w:pPr>
      <w:r w:rsidRPr="00597741">
        <w:rPr>
          <w:b/>
          <w:bCs/>
          <w:color w:val="0070C0"/>
          <w:sz w:val="24"/>
          <w:szCs w:val="24"/>
        </w:rPr>
        <w:lastRenderedPageBreak/>
        <w:t>Různé.</w:t>
      </w:r>
    </w:p>
    <w:p w14:paraId="30012E02" w14:textId="2F4CA4E9" w:rsidR="00DB7740" w:rsidRDefault="00BF0D50" w:rsidP="00FB21A0">
      <w:pPr>
        <w:ind w:left="144" w:firstLine="283"/>
        <w:rPr>
          <w:b/>
          <w:bCs/>
          <w:color w:val="FF0000"/>
        </w:rPr>
      </w:pPr>
      <w:r w:rsidRPr="009A12E8">
        <w:rPr>
          <w:b/>
          <w:bCs/>
          <w:color w:val="FF0000"/>
        </w:rPr>
        <w:t>DOPLŇTE podle potřeby.</w:t>
      </w:r>
    </w:p>
    <w:p w14:paraId="69383C29" w14:textId="7C18A427" w:rsidR="00FB21A0" w:rsidRPr="00FB21A0" w:rsidRDefault="00FB21A0" w:rsidP="00587F82">
      <w:pPr>
        <w:spacing w:before="840" w:after="480"/>
      </w:pPr>
      <w:r w:rsidRPr="00FB21A0">
        <w:t>Vážení spoluobčané,</w:t>
      </w:r>
    </w:p>
    <w:p w14:paraId="0D435098" w14:textId="2D68F31F" w:rsidR="00FB21A0" w:rsidRPr="00FB21A0" w:rsidRDefault="00FB21A0" w:rsidP="00FB21A0">
      <w:r w:rsidRPr="00FB21A0">
        <w:t>děkujeme vám, že správným nakládáním se svými odpady přispíváte ke kvalitě našeho životního prostředí.</w:t>
      </w:r>
    </w:p>
    <w:sectPr w:rsidR="00FB21A0" w:rsidRP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6692605">
    <w:abstractNumId w:val="18"/>
  </w:num>
  <w:num w:numId="2" w16cid:durableId="1644702153">
    <w:abstractNumId w:val="12"/>
  </w:num>
  <w:num w:numId="3" w16cid:durableId="2062242875">
    <w:abstractNumId w:val="22"/>
  </w:num>
  <w:num w:numId="4" w16cid:durableId="1705902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5"/>
  </w:num>
  <w:num w:numId="6" w16cid:durableId="764228990">
    <w:abstractNumId w:val="2"/>
  </w:num>
  <w:num w:numId="7" w16cid:durableId="2138794744">
    <w:abstractNumId w:val="11"/>
  </w:num>
  <w:num w:numId="8" w16cid:durableId="158694171">
    <w:abstractNumId w:val="25"/>
  </w:num>
  <w:num w:numId="9" w16cid:durableId="327447490">
    <w:abstractNumId w:val="22"/>
  </w:num>
  <w:num w:numId="10" w16cid:durableId="1666780621">
    <w:abstractNumId w:val="22"/>
  </w:num>
  <w:num w:numId="11" w16cid:durableId="1458645346">
    <w:abstractNumId w:val="22"/>
  </w:num>
  <w:num w:numId="12" w16cid:durableId="98066707">
    <w:abstractNumId w:val="22"/>
  </w:num>
  <w:num w:numId="13" w16cid:durableId="286743580">
    <w:abstractNumId w:val="22"/>
  </w:num>
  <w:num w:numId="14" w16cid:durableId="1762483695">
    <w:abstractNumId w:val="22"/>
  </w:num>
  <w:num w:numId="15" w16cid:durableId="242296558">
    <w:abstractNumId w:val="22"/>
  </w:num>
  <w:num w:numId="16" w16cid:durableId="1599605798">
    <w:abstractNumId w:val="22"/>
  </w:num>
  <w:num w:numId="17" w16cid:durableId="919289104">
    <w:abstractNumId w:val="22"/>
  </w:num>
  <w:num w:numId="18" w16cid:durableId="1770080267">
    <w:abstractNumId w:val="15"/>
  </w:num>
  <w:num w:numId="19" w16cid:durableId="1887713101">
    <w:abstractNumId w:val="22"/>
  </w:num>
  <w:num w:numId="20" w16cid:durableId="2038118235">
    <w:abstractNumId w:val="22"/>
  </w:num>
  <w:num w:numId="21" w16cid:durableId="621572455">
    <w:abstractNumId w:val="3"/>
  </w:num>
  <w:num w:numId="22" w16cid:durableId="469204031">
    <w:abstractNumId w:val="21"/>
  </w:num>
  <w:num w:numId="23" w16cid:durableId="688068765">
    <w:abstractNumId w:val="0"/>
  </w:num>
  <w:num w:numId="24" w16cid:durableId="27730737">
    <w:abstractNumId w:val="22"/>
  </w:num>
  <w:num w:numId="25" w16cid:durableId="1038318356">
    <w:abstractNumId w:val="22"/>
  </w:num>
  <w:num w:numId="26" w16cid:durableId="1945261117">
    <w:abstractNumId w:val="22"/>
  </w:num>
  <w:num w:numId="27" w16cid:durableId="1299142322">
    <w:abstractNumId w:val="22"/>
  </w:num>
  <w:num w:numId="28" w16cid:durableId="47923706">
    <w:abstractNumId w:val="22"/>
  </w:num>
  <w:num w:numId="29" w16cid:durableId="1668165993">
    <w:abstractNumId w:val="22"/>
  </w:num>
  <w:num w:numId="30" w16cid:durableId="1336959826">
    <w:abstractNumId w:val="22"/>
  </w:num>
  <w:num w:numId="31" w16cid:durableId="1715304081">
    <w:abstractNumId w:val="22"/>
  </w:num>
  <w:num w:numId="32" w16cid:durableId="1442382890">
    <w:abstractNumId w:val="22"/>
    <w:lvlOverride w:ilvl="0">
      <w:startOverride w:val="1"/>
    </w:lvlOverride>
    <w:lvlOverride w:ilvl="1">
      <w:startOverride w:val="1"/>
    </w:lvlOverride>
    <w:lvlOverride w:ilvl="2">
      <w:startOverride w:val="3"/>
    </w:lvlOverride>
  </w:num>
  <w:num w:numId="33" w16cid:durableId="621234261">
    <w:abstractNumId w:val="13"/>
  </w:num>
  <w:num w:numId="34" w16cid:durableId="833373142">
    <w:abstractNumId w:val="7"/>
  </w:num>
  <w:num w:numId="35" w16cid:durableId="1481193198">
    <w:abstractNumId w:val="24"/>
  </w:num>
  <w:num w:numId="36" w16cid:durableId="1445230135">
    <w:abstractNumId w:val="17"/>
  </w:num>
  <w:num w:numId="37" w16cid:durableId="250166601">
    <w:abstractNumId w:val="27"/>
  </w:num>
  <w:num w:numId="38" w16cid:durableId="306592739">
    <w:abstractNumId w:val="14"/>
  </w:num>
  <w:num w:numId="39" w16cid:durableId="925918296">
    <w:abstractNumId w:val="26"/>
  </w:num>
  <w:num w:numId="40" w16cid:durableId="48502055">
    <w:abstractNumId w:val="6"/>
  </w:num>
  <w:num w:numId="41" w16cid:durableId="1919901687">
    <w:abstractNumId w:val="20"/>
  </w:num>
  <w:num w:numId="42" w16cid:durableId="219097309">
    <w:abstractNumId w:val="23"/>
  </w:num>
  <w:num w:numId="43" w16cid:durableId="230045645">
    <w:abstractNumId w:val="19"/>
  </w:num>
  <w:num w:numId="44" w16cid:durableId="1292130469">
    <w:abstractNumId w:val="1"/>
  </w:num>
  <w:num w:numId="45" w16cid:durableId="1292974628">
    <w:abstractNumId w:val="10"/>
  </w:num>
  <w:num w:numId="46" w16cid:durableId="1888027381">
    <w:abstractNumId w:val="4"/>
  </w:num>
  <w:num w:numId="47" w16cid:durableId="1333341634">
    <w:abstractNumId w:val="8"/>
  </w:num>
  <w:num w:numId="48" w16cid:durableId="2047945997">
    <w:abstractNumId w:val="16"/>
  </w:num>
  <w:num w:numId="49" w16cid:durableId="17445220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520B"/>
    <w:rsid w:val="001A58D4"/>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51E3D"/>
    <w:rsid w:val="003647E3"/>
    <w:rsid w:val="00365952"/>
    <w:rsid w:val="003732D2"/>
    <w:rsid w:val="003861EF"/>
    <w:rsid w:val="00387DC2"/>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303B"/>
    <w:rsid w:val="0051583E"/>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38DB"/>
    <w:rsid w:val="00893DE5"/>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styleId="Prosttabulka4">
    <w:name w:val="Plain Table 4"/>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7.jpeg" />
  <Relationship Id="rId18" Type="http://schemas.openxmlformats.org/officeDocument/2006/relationships/image" Target="media/image80.jpeg" />
  <Relationship Id="rId26" Type="http://schemas.openxmlformats.org/officeDocument/2006/relationships/image" Target="media/image12.emf" />
  <Relationship Id="rId3" Type="http://schemas.openxmlformats.org/officeDocument/2006/relationships/styles" Target="styles.xml" />
  <Relationship Id="rId21" Type="http://schemas.openxmlformats.org/officeDocument/2006/relationships/image" Target="media/image9.jpeg" />
  <Relationship Id="rId7" Type="http://schemas.openxmlformats.org/officeDocument/2006/relationships/image" Target="media/image2.png" />
  <Relationship Id="rId12" Type="http://schemas.openxmlformats.org/officeDocument/2006/relationships/image" Target="media/image6.png" />
  <Relationship Id="rId25" Type="http://schemas.openxmlformats.org/officeDocument/2006/relationships/hyperlink" Target="http://WWW.PLECHOVKADOZLUTE.CZ" TargetMode="External" />
  <Relationship Id="rId2" Type="http://schemas.openxmlformats.org/officeDocument/2006/relationships/numbering" Target="numbering.xml" />
  <Relationship Id="rId20" Type="http://schemas.openxmlformats.org/officeDocument/2006/relationships/image" Target="media/image90.jpeg" />
  <Relationship Id="rId29" Type="http://schemas.openxmlformats.org/officeDocument/2006/relationships/glossaryDocument" Target="glossary/document.xml" />
  <Relationship Id="rId1" Type="http://schemas.openxmlformats.org/officeDocument/2006/relationships/customXml" Target="../customXml/item1.xml" />
  <Relationship Id="rId6" Type="http://schemas.openxmlformats.org/officeDocument/2006/relationships/image" Target="media/image1.png" />
  <Relationship Id="rId11" Type="http://schemas.openxmlformats.org/officeDocument/2006/relationships/image" Target="media/image5.png" />
  <Relationship Id="rId24" Type="http://schemas.openxmlformats.org/officeDocument/2006/relationships/image" Target="media/image11.png" />
  <Relationship Id="rId5" Type="http://schemas.openxmlformats.org/officeDocument/2006/relationships/webSettings" Target="webSettings.xml" />
  <Relationship Id="rId15" Type="http://schemas.openxmlformats.org/officeDocument/2006/relationships/image" Target="media/image8.jpeg" />
  <Relationship Id="rId23" Type="http://schemas.openxmlformats.org/officeDocument/2006/relationships/image" Target="cid:6F0E84DA-50F5-4D48-AC3B-24FEB1FA671A" TargetMode="External" />
  <Relationship Id="rId28" Type="http://schemas.openxmlformats.org/officeDocument/2006/relationships/fontTable" Target="fontTable.xml" />
  <Relationship Id="rId10" Type="http://schemas.openxmlformats.org/officeDocument/2006/relationships/image" Target="cid:image002.png@01D8BE09.26128280" TargetMode="External" />
  <Relationship Id="rId19" Type="http://schemas.openxmlformats.org/officeDocument/2006/relationships/image" Target="cid:199E6642-2E6F-4021-9443-4A0A831FB7DD" TargetMode="External" />
  <Relationship Id="rId4" Type="http://schemas.openxmlformats.org/officeDocument/2006/relationships/settings" Target="settings.xml" />
  <Relationship Id="rId9" Type="http://schemas.openxmlformats.org/officeDocument/2006/relationships/image" Target="media/image4.png" />
  <Relationship Id="rId14" Type="http://schemas.openxmlformats.org/officeDocument/2006/relationships/image" Target="cid:199E6642-2E6F-4021-9443-4A0A831FB7DD" TargetMode="External" />
  <Relationship Id="rId22" Type="http://schemas.openxmlformats.org/officeDocument/2006/relationships/image" Target="media/image10.jpeg" />
  <Relationship Id="rId27" Type="http://schemas.openxmlformats.org/officeDocument/2006/relationships/oleObject" Target="embeddings/oleObject1.bin" />
  <Relationship Id="rId30" Type="http://schemas.openxmlformats.org/officeDocument/2006/relationships/theme" Target="theme/theme1.xml" />
  <Relationship Id="talxisId_document.xml_2" Type="http://schemas.openxmlformats.org/officeDocument/2006/relationships/image" Target="media/talxisId_document.xml_2.png" />
  <Relationship Id="talxisId_document.xml_1" Type="http://schemas.openxmlformats.org/officeDocument/2006/relationships/image" Target="media/talxisId_document.xml_1.png" />
  <Relationship Id="talxisId_document.xml_3" Type="http://schemas.openxmlformats.org/officeDocument/2006/relationships/image" Target="media/talxisId_document.xml_3.png" />
  <Relationship Id="talxisId_document.xml_5" Type="http://schemas.openxmlformats.org/officeDocument/2006/relationships/image" Target="media/talxisId_document.xml_5.png" />
  <Relationship Id="talxisId_document.xml_6" Type="http://schemas.openxmlformats.org/officeDocument/2006/relationships/image" Target="media/talxisId_document.xml_6.png" />
  <Relationship Id="talxisId_document.xml_7" Type="http://schemas.openxmlformats.org/officeDocument/2006/relationships/image" Target="media/talxisId_document.xml_7.png" />
  <Relationship Id="talxisId_document.xml_4" Type="http://schemas.openxmlformats.org/officeDocument/2006/relationships/image" Target="media/talxisId_document.xml_4.png"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
      <w:docPartPr>
        <w:name w:val="DefaultPlaceholder_-1854013435"/>
        <w:category>
          <w:name w:val="Obecné"/>
          <w:gallery w:val="placeholder"/>
        </w:category>
        <w:types>
          <w:type w:val="bbPlcHdr"/>
        </w:types>
        <w:behaviors>
          <w:behavior w:val="content"/>
        </w:behaviors>
        <w:guid w:val="{18FBCB3C-C8C1-4156-9037-E6734F723D28}"/>
      </w:docPartPr>
      <w:docPartBody>
        <w:p w:rsidR="00742CE4" w:rsidRDefault="00571C3B">
          <w:r w:rsidRPr="00162074">
            <w:rPr>
              <w:rStyle w:val="Zstupntext"/>
            </w:rPr>
            <w:t>Zadejte libovolný obsah, který chcete opakovat, včetně jiných ovládacích prvků obsahu. Můžete také vložit tento ovládací prvek kolem řádků tabulky, aby se části tabulky opakovaly.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34BE0"/>
    <w:rsid w:val="00266BBB"/>
    <w:rsid w:val="00282ABE"/>
    <w:rsid w:val="00297153"/>
    <w:rsid w:val="002A03F7"/>
    <w:rsid w:val="002A54D7"/>
    <w:rsid w:val="002B4419"/>
    <w:rsid w:val="003259E0"/>
    <w:rsid w:val="00340137"/>
    <w:rsid w:val="003446EC"/>
    <w:rsid w:val="00351002"/>
    <w:rsid w:val="00373B90"/>
    <w:rsid w:val="004C55CE"/>
    <w:rsid w:val="004D45DB"/>
    <w:rsid w:val="0051303B"/>
    <w:rsid w:val="0051340C"/>
    <w:rsid w:val="0051341B"/>
    <w:rsid w:val="00571C3B"/>
    <w:rsid w:val="00597F95"/>
    <w:rsid w:val="006052BA"/>
    <w:rsid w:val="0061297B"/>
    <w:rsid w:val="006D597D"/>
    <w:rsid w:val="00716D08"/>
    <w:rsid w:val="00742CE4"/>
    <w:rsid w:val="00785DFE"/>
    <w:rsid w:val="008019A5"/>
    <w:rsid w:val="00861F5C"/>
    <w:rsid w:val="00884AE6"/>
    <w:rsid w:val="00914318"/>
    <w:rsid w:val="00993E38"/>
    <w:rsid w:val="009C6DAB"/>
    <w:rsid w:val="009E7413"/>
    <w:rsid w:val="009F4BFE"/>
    <w:rsid w:val="00A900CD"/>
    <w:rsid w:val="00A920A1"/>
    <w:rsid w:val="00A92F54"/>
    <w:rsid w:val="00AB54F2"/>
    <w:rsid w:val="00B02A2C"/>
    <w:rsid w:val="00B17515"/>
    <w:rsid w:val="00B55178"/>
    <w:rsid w:val="00B769AD"/>
    <w:rsid w:val="00BC4A71"/>
    <w:rsid w:val="00C07ACE"/>
    <w:rsid w:val="00C6721A"/>
    <w:rsid w:val="00D41960"/>
    <w:rsid w:val="00DB5260"/>
    <w:rsid w:val="00DC059D"/>
    <w:rsid w:val="00DE3A71"/>
    <w:rsid w:val="00DF5D1B"/>
    <w:rsid w:val="00E56725"/>
    <w:rsid w:val="00EF72E0"/>
    <w:rsid w:val="00F20DF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1C3B"/>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1746</TotalTime>
  <Pages>14</Pages>
  <Words>1758</Words>
  <Characters>10021</Characters>
  <Application>Microsoft Office Word</Application>
  <DocSecurity>0</DocSecurity>
  <Lines>83</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Frantisek;Frantisek Capek</dc:creator>
  <cp:keywords/>
  <dc:description/>
  <cp:lastModifiedBy>Frantisek Capek</cp:lastModifiedBy>
  <cp:revision>44</cp:revision>
  <dcterms:created xsi:type="dcterms:W3CDTF">2023-05-10T06:51:00Z</dcterms:created>
  <dcterms:modified xsi:type="dcterms:W3CDTF">2026-06-22T08:03:00Z</dcterms:modified>
</cp:coreProperties>
</file>